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2" w:rsidRPr="00E11662" w:rsidRDefault="00E11662" w:rsidP="00E11662">
      <w:pPr>
        <w:pStyle w:val="a3"/>
        <w:rPr>
          <w:rFonts w:ascii="Elephant" w:hAnsi="Elephant"/>
          <w:b/>
          <w:sz w:val="28"/>
          <w:szCs w:val="28"/>
        </w:rPr>
      </w:pPr>
      <w:r w:rsidRPr="00E11662">
        <w:rPr>
          <w:b/>
          <w:sz w:val="28"/>
          <w:szCs w:val="28"/>
        </w:rPr>
        <w:t>Список</w:t>
      </w:r>
      <w:r w:rsidRPr="00E11662">
        <w:rPr>
          <w:rFonts w:ascii="Elephant" w:hAnsi="Elephant"/>
          <w:b/>
          <w:sz w:val="28"/>
          <w:szCs w:val="28"/>
        </w:rPr>
        <w:t xml:space="preserve"> </w:t>
      </w:r>
      <w:r w:rsidRPr="00E11662">
        <w:rPr>
          <w:b/>
          <w:sz w:val="28"/>
          <w:szCs w:val="28"/>
        </w:rPr>
        <w:t>поддерживаемых</w:t>
      </w:r>
      <w:r w:rsidRPr="00E11662">
        <w:rPr>
          <w:rFonts w:ascii="Elephant" w:hAnsi="Elephant"/>
          <w:b/>
          <w:sz w:val="28"/>
          <w:szCs w:val="28"/>
        </w:rPr>
        <w:t xml:space="preserve"> </w:t>
      </w:r>
      <w:r w:rsidRPr="00E11662">
        <w:rPr>
          <w:b/>
          <w:sz w:val="28"/>
          <w:szCs w:val="28"/>
        </w:rPr>
        <w:t>транспондеров</w:t>
      </w:r>
      <w:r w:rsidRPr="00E11662">
        <w:rPr>
          <w:rFonts w:ascii="Elephant" w:hAnsi="Elephant"/>
          <w:b/>
          <w:sz w:val="28"/>
          <w:szCs w:val="28"/>
        </w:rPr>
        <w:t xml:space="preserve">: </w:t>
      </w:r>
    </w:p>
    <w:p w:rsidR="00E11662" w:rsidRDefault="00E11662" w:rsidP="00E11662">
      <w:pPr>
        <w:pStyle w:val="a3"/>
      </w:pPr>
    </w:p>
    <w:p w:rsidR="00E11662" w:rsidRPr="00E11662" w:rsidRDefault="00E11662" w:rsidP="00E11662">
      <w:pPr>
        <w:pStyle w:val="a3"/>
        <w:rPr>
          <w:b/>
        </w:rPr>
      </w:pPr>
      <w:r w:rsidRPr="00E11662">
        <w:rPr>
          <w:b/>
        </w:rPr>
        <w:t xml:space="preserve">Транспондеры </w:t>
      </w:r>
      <w:proofErr w:type="spellStart"/>
      <w:r w:rsidRPr="00E11662">
        <w:rPr>
          <w:b/>
        </w:rPr>
        <w:t>Philips</w:t>
      </w:r>
      <w:proofErr w:type="spellEnd"/>
      <w:r w:rsidRPr="00E11662">
        <w:rPr>
          <w:b/>
        </w:rPr>
        <w:t xml:space="preserve">: </w:t>
      </w:r>
    </w:p>
    <w:p w:rsidR="00E11662" w:rsidRDefault="00E11662" w:rsidP="00E11662">
      <w:pPr>
        <w:pStyle w:val="a3"/>
      </w:pPr>
      <w:r>
        <w:t xml:space="preserve">PCF7930-31 запись, чтение </w:t>
      </w:r>
    </w:p>
    <w:p w:rsidR="00E11662" w:rsidRDefault="00E11662" w:rsidP="00E11662">
      <w:pPr>
        <w:pStyle w:val="a3"/>
      </w:pPr>
      <w:r>
        <w:t xml:space="preserve">PCF7935 запись, чтение, «теневая» память, крипто калькулятор </w:t>
      </w:r>
    </w:p>
    <w:p w:rsidR="00E11662" w:rsidRDefault="00E11662" w:rsidP="00E11662">
      <w:pPr>
        <w:pStyle w:val="a3"/>
      </w:pPr>
      <w:r>
        <w:t xml:space="preserve">PCF7936 запись, чтение, режимы пароля, шифрование,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  <w:r>
        <w:t xml:space="preserve">  </w:t>
      </w:r>
    </w:p>
    <w:p w:rsidR="00E11662" w:rsidRDefault="00E11662" w:rsidP="00E11662">
      <w:pPr>
        <w:pStyle w:val="a3"/>
      </w:pPr>
      <w:r>
        <w:t xml:space="preserve">Транспондер PCF7941, пульт, </w:t>
      </w:r>
      <w:proofErr w:type="spellStart"/>
      <w:r>
        <w:t>eeprom</w:t>
      </w:r>
      <w:proofErr w:type="spellEnd"/>
      <w:r>
        <w:t xml:space="preserve">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  <w:r>
        <w:t xml:space="preserve">Транспондер PCF7942, пульт, </w:t>
      </w:r>
      <w:proofErr w:type="spellStart"/>
      <w:r>
        <w:t>eeprom</w:t>
      </w:r>
      <w:proofErr w:type="spellEnd"/>
      <w:r>
        <w:t xml:space="preserve">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  <w:r>
        <w:t xml:space="preserve">Транспондер PCF7943, пульт,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  <w:r>
        <w:t xml:space="preserve">Транспондер PCF7944, пульт, </w:t>
      </w:r>
      <w:proofErr w:type="spellStart"/>
      <w:r>
        <w:t>eeprom</w:t>
      </w:r>
      <w:proofErr w:type="spellEnd"/>
      <w:r>
        <w:t xml:space="preserve">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  <w:r>
        <w:t xml:space="preserve">Транспондер PCF7945, пульт, </w:t>
      </w:r>
      <w:proofErr w:type="spellStart"/>
      <w:r>
        <w:t>eeprom</w:t>
      </w:r>
      <w:proofErr w:type="spellEnd"/>
      <w:r>
        <w:t xml:space="preserve">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  <w:r>
        <w:t xml:space="preserve">Транспондер PCF7946, пульт,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  <w:r>
        <w:t xml:space="preserve">Транспондер PCF7947, пульт, </w:t>
      </w:r>
      <w:proofErr w:type="spellStart"/>
      <w:r>
        <w:t>eeprom</w:t>
      </w:r>
      <w:proofErr w:type="spellEnd"/>
      <w:r>
        <w:t xml:space="preserve">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  <w:r>
        <w:t xml:space="preserve">Транспондер PCF7952, пульт, </w:t>
      </w:r>
      <w:proofErr w:type="spellStart"/>
      <w:r>
        <w:t>eeprom</w:t>
      </w:r>
      <w:proofErr w:type="spellEnd"/>
      <w:r>
        <w:t xml:space="preserve">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  <w:r>
        <w:t xml:space="preserve">Транспондер PCF7961, пульт, кодировка </w:t>
      </w:r>
      <w:proofErr w:type="spellStart"/>
      <w:r>
        <w:t>Manchester</w:t>
      </w:r>
      <w:proofErr w:type="spellEnd"/>
      <w:r>
        <w:t xml:space="preserve"> &amp; </w:t>
      </w:r>
      <w:proofErr w:type="spellStart"/>
      <w:r>
        <w:t>Biphase</w:t>
      </w:r>
      <w:proofErr w:type="spellEnd"/>
    </w:p>
    <w:p w:rsidR="00E11662" w:rsidRDefault="00E11662" w:rsidP="00E11662">
      <w:pPr>
        <w:pStyle w:val="a3"/>
      </w:pPr>
    </w:p>
    <w:p w:rsidR="00E11662" w:rsidRPr="00E11662" w:rsidRDefault="00E11662" w:rsidP="00E11662">
      <w:pPr>
        <w:pStyle w:val="a3"/>
        <w:rPr>
          <w:b/>
        </w:rPr>
      </w:pPr>
      <w:r w:rsidRPr="00E11662">
        <w:rPr>
          <w:b/>
        </w:rPr>
        <w:t>Транспондеры TEMIC:</w:t>
      </w:r>
    </w:p>
    <w:p w:rsidR="00E11662" w:rsidRDefault="00E11662" w:rsidP="00E11662">
      <w:pPr>
        <w:pStyle w:val="a3"/>
      </w:pPr>
      <w:r>
        <w:t xml:space="preserve">TEMIC 11 чтение, запись T5 </w:t>
      </w:r>
    </w:p>
    <w:p w:rsidR="00E11662" w:rsidRDefault="00E11662" w:rsidP="00E11662">
      <w:pPr>
        <w:pStyle w:val="a3"/>
      </w:pPr>
      <w:r>
        <w:t xml:space="preserve">TEMIC 12 чтение, запись T5 </w:t>
      </w:r>
    </w:p>
    <w:p w:rsidR="00E11662" w:rsidRDefault="00E11662" w:rsidP="00E11662">
      <w:pPr>
        <w:pStyle w:val="a3"/>
      </w:pPr>
    </w:p>
    <w:p w:rsidR="00E11662" w:rsidRPr="00E11662" w:rsidRDefault="00E11662" w:rsidP="00E11662">
      <w:pPr>
        <w:pStyle w:val="a3"/>
        <w:rPr>
          <w:b/>
        </w:rPr>
      </w:pPr>
      <w:r w:rsidRPr="00E11662">
        <w:rPr>
          <w:b/>
        </w:rPr>
        <w:t xml:space="preserve">Транспондеры </w:t>
      </w:r>
      <w:proofErr w:type="spellStart"/>
      <w:r w:rsidRPr="00E11662">
        <w:rPr>
          <w:b/>
        </w:rPr>
        <w:t>Megamos</w:t>
      </w:r>
      <w:proofErr w:type="spellEnd"/>
      <w:r w:rsidRPr="00E11662">
        <w:rPr>
          <w:b/>
        </w:rPr>
        <w:t>:</w:t>
      </w:r>
    </w:p>
    <w:p w:rsidR="00E11662" w:rsidRDefault="00E11662" w:rsidP="00E11662">
      <w:pPr>
        <w:pStyle w:val="a3"/>
      </w:pPr>
      <w:proofErr w:type="spellStart"/>
      <w:r>
        <w:t>Megamos</w:t>
      </w:r>
      <w:proofErr w:type="spellEnd"/>
      <w:r>
        <w:t xml:space="preserve"> (13) чтение, запись в T5, эмуляция PCF7930-35 </w:t>
      </w:r>
    </w:p>
    <w:p w:rsidR="00E11662" w:rsidRDefault="00E11662" w:rsidP="00E11662">
      <w:pPr>
        <w:pStyle w:val="a3"/>
      </w:pPr>
      <w:proofErr w:type="spellStart"/>
      <w:r>
        <w:t>Megamos</w:t>
      </w:r>
      <w:proofErr w:type="spellEnd"/>
      <w:r>
        <w:t xml:space="preserve"> (48) чтение, запись, PIN-код, разблокировка по PIN, полный спектр содержимого памяти, расчет крипто </w:t>
      </w:r>
    </w:p>
    <w:p w:rsidR="00E11662" w:rsidRDefault="00E11662" w:rsidP="00E11662">
      <w:pPr>
        <w:pStyle w:val="a3"/>
      </w:pPr>
      <w:proofErr w:type="spellStart"/>
      <w:r>
        <w:t>Megamos</w:t>
      </w:r>
      <w:proofErr w:type="spellEnd"/>
      <w:r>
        <w:t xml:space="preserve"> крипто-2 (8E) чтение ID, чтение/запись EEPROM, запись </w:t>
      </w:r>
      <w:proofErr w:type="spellStart"/>
      <w:r>
        <w:t>Cryptokey</w:t>
      </w:r>
      <w:proofErr w:type="spellEnd"/>
      <w:r>
        <w:t xml:space="preserve"> </w:t>
      </w:r>
    </w:p>
    <w:p w:rsidR="00E11662" w:rsidRDefault="00E11662" w:rsidP="00E11662">
      <w:pPr>
        <w:pStyle w:val="a3"/>
      </w:pPr>
    </w:p>
    <w:p w:rsidR="00E11662" w:rsidRPr="00E11662" w:rsidRDefault="00E11662" w:rsidP="00E11662">
      <w:pPr>
        <w:pStyle w:val="a3"/>
        <w:rPr>
          <w:b/>
        </w:rPr>
      </w:pPr>
      <w:r w:rsidRPr="00E11662">
        <w:rPr>
          <w:b/>
        </w:rPr>
        <w:t>Транспондеры Техас:</w:t>
      </w:r>
    </w:p>
    <w:p w:rsidR="00E11662" w:rsidRDefault="00E11662" w:rsidP="00E11662">
      <w:pPr>
        <w:pStyle w:val="a3"/>
      </w:pPr>
      <w:proofErr w:type="spellStart"/>
      <w:r>
        <w:t>Tiris</w:t>
      </w:r>
      <w:proofErr w:type="spellEnd"/>
      <w:r>
        <w:t xml:space="preserve"> (4C) чтение </w:t>
      </w:r>
    </w:p>
    <w:p w:rsidR="00E11662" w:rsidRDefault="00E11662" w:rsidP="00E11662">
      <w:pPr>
        <w:pStyle w:val="a3"/>
      </w:pPr>
      <w:proofErr w:type="spellStart"/>
      <w:r>
        <w:t>Tiris</w:t>
      </w:r>
      <w:proofErr w:type="spellEnd"/>
      <w:r>
        <w:t xml:space="preserve"> (4D) DST чтение крипто, запись, крипто калькулятор </w:t>
      </w:r>
    </w:p>
    <w:p w:rsidR="00E11662" w:rsidRDefault="00E11662" w:rsidP="00E11662">
      <w:pPr>
        <w:pStyle w:val="a3"/>
      </w:pPr>
      <w:proofErr w:type="spellStart"/>
      <w:r>
        <w:t>Tiris</w:t>
      </w:r>
      <w:proofErr w:type="spellEnd"/>
      <w:r>
        <w:t xml:space="preserve"> (4E) DST чтение крипто, запись, крипто калькулятор </w:t>
      </w:r>
    </w:p>
    <w:p w:rsidR="00E11662" w:rsidRDefault="00E11662" w:rsidP="00E11662">
      <w:pPr>
        <w:pStyle w:val="a3"/>
      </w:pPr>
      <w:proofErr w:type="spellStart"/>
      <w:r>
        <w:t>Tiris</w:t>
      </w:r>
      <w:proofErr w:type="spellEnd"/>
      <w:r>
        <w:t xml:space="preserve"> (8C) чтение</w:t>
      </w:r>
    </w:p>
    <w:p w:rsidR="00E11662" w:rsidRDefault="00E11662" w:rsidP="00E11662">
      <w:pPr>
        <w:pStyle w:val="a3"/>
      </w:pPr>
    </w:p>
    <w:p w:rsidR="00E11662" w:rsidRPr="00E11662" w:rsidRDefault="00E11662" w:rsidP="00E11662">
      <w:pPr>
        <w:pStyle w:val="a3"/>
        <w:rPr>
          <w:b/>
        </w:rPr>
      </w:pPr>
      <w:r w:rsidRPr="00E11662">
        <w:rPr>
          <w:b/>
        </w:rPr>
        <w:t xml:space="preserve">Транспондеры </w:t>
      </w:r>
      <w:proofErr w:type="spellStart"/>
      <w:r w:rsidRPr="00E11662">
        <w:rPr>
          <w:b/>
        </w:rPr>
        <w:t>Atmel</w:t>
      </w:r>
      <w:proofErr w:type="spellEnd"/>
      <w:r w:rsidRPr="00E11662">
        <w:rPr>
          <w:b/>
        </w:rPr>
        <w:t>:</w:t>
      </w:r>
    </w:p>
    <w:p w:rsidR="00E11662" w:rsidRDefault="00E11662" w:rsidP="00E11662">
      <w:pPr>
        <w:pStyle w:val="a3"/>
      </w:pPr>
      <w:r>
        <w:t xml:space="preserve">TK5551M (замена T5) </w:t>
      </w:r>
    </w:p>
    <w:p w:rsidR="00E11662" w:rsidRDefault="00E11662" w:rsidP="00E11662">
      <w:pPr>
        <w:pStyle w:val="a3"/>
      </w:pPr>
      <w:r>
        <w:t xml:space="preserve">SAAB, чтение, запись T5 </w:t>
      </w:r>
    </w:p>
    <w:p w:rsidR="00E11662" w:rsidRDefault="00E11662" w:rsidP="00E11662">
      <w:pPr>
        <w:pStyle w:val="a3"/>
      </w:pPr>
      <w:r>
        <w:t>Продукт находится на этапе разработки, поэтому перечень поддерживаемых транспондеров будет представлен позднее.</w:t>
      </w:r>
    </w:p>
    <w:p w:rsidR="00E11662" w:rsidRPr="00E11662" w:rsidRDefault="00E11662" w:rsidP="00E11662">
      <w:pPr>
        <w:pStyle w:val="a3"/>
        <w:rPr>
          <w:b/>
        </w:rPr>
      </w:pPr>
      <w:r w:rsidRPr="00E11662">
        <w:rPr>
          <w:b/>
        </w:rPr>
        <w:t>Свободно прописываемые ключи</w:t>
      </w:r>
      <w:r>
        <w:rPr>
          <w:b/>
        </w:rPr>
        <w:t xml:space="preserve"> на следующие марки</w:t>
      </w:r>
      <w:r w:rsidRPr="00E11662">
        <w:rPr>
          <w:b/>
        </w:rPr>
        <w:t>:</w:t>
      </w:r>
    </w:p>
    <w:p w:rsidR="00E11662" w:rsidRDefault="00E11662" w:rsidP="00E11662">
      <w:pPr>
        <w:pStyle w:val="a3"/>
      </w:pPr>
    </w:p>
    <w:p w:rsidR="00E11662" w:rsidRDefault="00E11662" w:rsidP="00E11662">
      <w:pPr>
        <w:pStyle w:val="a3"/>
      </w:pPr>
      <w:r>
        <w:t xml:space="preserve">• </w:t>
      </w:r>
      <w:r w:rsidRPr="00E11662">
        <w:rPr>
          <w:b/>
        </w:rPr>
        <w:t>ALFA ROMEO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- 145 (1995-2001)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- 146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- 155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- 156 (1998-2001)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- 164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- 166 (1998-2003)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-GTV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Spider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AUDI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</w:t>
      </w:r>
      <w:proofErr w:type="spellStart"/>
      <w:r w:rsidRPr="00E11662">
        <w:rPr>
          <w:lang w:val="en-US"/>
        </w:rPr>
        <w:t>Immobox</w:t>
      </w:r>
      <w:proofErr w:type="spellEnd"/>
      <w:r w:rsidRPr="00E11662">
        <w:rPr>
          <w:lang w:val="en-US"/>
        </w:rPr>
        <w:t xml:space="preserve"> 4A0 953 234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</w:t>
      </w:r>
      <w:proofErr w:type="spellStart"/>
      <w:r w:rsidRPr="00E11662">
        <w:rPr>
          <w:lang w:val="en-US"/>
        </w:rPr>
        <w:t>Immobox</w:t>
      </w:r>
      <w:proofErr w:type="spellEnd"/>
      <w:r w:rsidRPr="00E11662">
        <w:rPr>
          <w:lang w:val="en-US"/>
        </w:rPr>
        <w:t xml:space="preserve"> 4B0953234 (ID48)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-A2 VDO 1999-2001 93C86,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-A3 VDO 1999-2001 93C86,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lastRenderedPageBreak/>
        <w:t xml:space="preserve">-A3 </w:t>
      </w:r>
      <w:proofErr w:type="spellStart"/>
      <w:r w:rsidRPr="00E11662">
        <w:rPr>
          <w:lang w:val="en-US"/>
        </w:rPr>
        <w:t>Magneti</w:t>
      </w:r>
      <w:proofErr w:type="spellEnd"/>
      <w:r w:rsidRPr="00E11662">
        <w:rPr>
          <w:lang w:val="en-US"/>
        </w:rPr>
        <w:t xml:space="preserve"> </w:t>
      </w:r>
      <w:proofErr w:type="spellStart"/>
      <w:r w:rsidRPr="00E11662">
        <w:rPr>
          <w:lang w:val="en-US"/>
        </w:rPr>
        <w:t>Marelli</w:t>
      </w:r>
      <w:proofErr w:type="spellEnd"/>
      <w:r w:rsidRPr="00E11662">
        <w:rPr>
          <w:lang w:val="en-US"/>
        </w:rPr>
        <w:t xml:space="preserve">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-A4 VDO 1999-2001 93C86,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A4 </w:t>
      </w:r>
      <w:proofErr w:type="spellStart"/>
      <w:r w:rsidRPr="00E11662">
        <w:rPr>
          <w:lang w:val="en-US"/>
        </w:rPr>
        <w:t>Magneti</w:t>
      </w:r>
      <w:proofErr w:type="spellEnd"/>
      <w:r w:rsidRPr="00E11662">
        <w:rPr>
          <w:lang w:val="en-US"/>
        </w:rPr>
        <w:t xml:space="preserve"> </w:t>
      </w:r>
      <w:proofErr w:type="spellStart"/>
      <w:r w:rsidRPr="00E11662">
        <w:rPr>
          <w:lang w:val="en-US"/>
        </w:rPr>
        <w:t>Marelli</w:t>
      </w:r>
      <w:proofErr w:type="spellEnd"/>
      <w:r w:rsidRPr="00E11662">
        <w:rPr>
          <w:lang w:val="en-US"/>
        </w:rPr>
        <w:t xml:space="preserve"> 1998-2001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A6 VDO 1997-1998 93C66, ID13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A6 VDO 1998-2001 93C66,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A6 VDO 1998-2001 93C86,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A6 </w:t>
      </w:r>
      <w:proofErr w:type="spellStart"/>
      <w:r w:rsidRPr="00E11662">
        <w:rPr>
          <w:lang w:val="en-US"/>
        </w:rPr>
        <w:t>Magneti</w:t>
      </w:r>
      <w:proofErr w:type="spellEnd"/>
      <w:r w:rsidRPr="00E11662">
        <w:rPr>
          <w:lang w:val="en-US"/>
        </w:rPr>
        <w:t xml:space="preserve"> </w:t>
      </w:r>
      <w:proofErr w:type="spellStart"/>
      <w:r w:rsidRPr="00E11662">
        <w:rPr>
          <w:lang w:val="en-US"/>
        </w:rPr>
        <w:t>Marelli</w:t>
      </w:r>
      <w:proofErr w:type="spellEnd"/>
      <w:r w:rsidRPr="00E11662">
        <w:rPr>
          <w:lang w:val="en-US"/>
        </w:rPr>
        <w:t xml:space="preserve"> 1998-2001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A8 VDO 1999-2001 24C17, ID48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TT </w:t>
      </w:r>
      <w:proofErr w:type="spellStart"/>
      <w:r w:rsidRPr="00E11662">
        <w:rPr>
          <w:lang w:val="en-US"/>
        </w:rPr>
        <w:t>Magneti</w:t>
      </w:r>
      <w:proofErr w:type="spellEnd"/>
      <w:r w:rsidRPr="00E11662">
        <w:rPr>
          <w:lang w:val="en-US"/>
        </w:rPr>
        <w:t xml:space="preserve"> </w:t>
      </w:r>
      <w:proofErr w:type="spellStart"/>
      <w:r w:rsidRPr="00E11662">
        <w:rPr>
          <w:lang w:val="en-US"/>
        </w:rPr>
        <w:t>Marelli</w:t>
      </w:r>
      <w:proofErr w:type="spellEnd"/>
      <w:r w:rsidRPr="00E11662">
        <w:rPr>
          <w:lang w:val="en-US"/>
        </w:rPr>
        <w:t xml:space="preserve"> ID48</w:t>
      </w:r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BMW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EWS1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EWS2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EWS3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EWS4</w:t>
      </w:r>
    </w:p>
    <w:p w:rsidR="00E11662" w:rsidRDefault="00E11662" w:rsidP="00E11662">
      <w:pPr>
        <w:pStyle w:val="a3"/>
      </w:pPr>
      <w:r>
        <w:t>Все заготовки для EWS позволяют восстановить данные в поврежденных ключах.</w:t>
      </w:r>
    </w:p>
    <w:p w:rsidR="00E11662" w:rsidRDefault="00E11662" w:rsidP="00E11662">
      <w:pPr>
        <w:pStyle w:val="a3"/>
      </w:pPr>
      <w:r>
        <w:t xml:space="preserve">Для доступа из любой заготовки для EWS нужно: нажать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 и далее следовать инструкции.</w:t>
      </w:r>
    </w:p>
    <w:p w:rsidR="00E11662" w:rsidRDefault="00E11662" w:rsidP="00E11662">
      <w:pPr>
        <w:pStyle w:val="a3"/>
      </w:pPr>
      <w:r>
        <w:t>Опция просмотра ключа EWS. Позволяет просматривать данные любого ключа BMW EWS. Дамп не требуется. Отображается номер ключа, счетчик пробега, VIN, тип транспондера, модель EWS.</w:t>
      </w:r>
    </w:p>
    <w:p w:rsidR="00E11662" w:rsidRDefault="00E11662" w:rsidP="00E11662">
      <w:pPr>
        <w:pStyle w:val="a3"/>
      </w:pPr>
      <w:r>
        <w:t xml:space="preserve">В отличие от аналогичных заготовок, встроенных в </w:t>
      </w:r>
      <w:proofErr w:type="spellStart"/>
      <w:r>
        <w:t>Gambit</w:t>
      </w:r>
      <w:proofErr w:type="spellEnd"/>
      <w:r>
        <w:t xml:space="preserve">, новые заготовки поддерживают модели EWS для арабских стран, все эти заготовки позволяют отключать активацию функции блокировки (дезактивировать ключ). Помимо этого, заготовки для EWS4 позволяют работать с 10-ю ключами, </w:t>
      </w:r>
      <w:proofErr w:type="gramStart"/>
      <w:r>
        <w:t>во</w:t>
      </w:r>
      <w:proofErr w:type="gramEnd"/>
      <w:r>
        <w:t xml:space="preserve"> то время, как </w:t>
      </w:r>
      <w:proofErr w:type="spellStart"/>
      <w:r>
        <w:t>Gambit</w:t>
      </w:r>
      <w:proofErr w:type="spellEnd"/>
      <w:r>
        <w:t xml:space="preserve"> поддерживает только четыре первых ключа.</w:t>
      </w:r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CITROEN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Berlingo</w:t>
      </w:r>
      <w:proofErr w:type="spellEnd"/>
      <w:r w:rsidRPr="00E11662">
        <w:rPr>
          <w:lang w:val="en-US"/>
        </w:rPr>
        <w:t xml:space="preserve"> 1998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Jumpy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Xsara</w:t>
      </w:r>
      <w:proofErr w:type="spellEnd"/>
      <w:r w:rsidRPr="00E11662">
        <w:rPr>
          <w:lang w:val="en-US"/>
        </w:rPr>
        <w:t xml:space="preserve"> 1998-2001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CHEVROLET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Aveo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CHRYSLER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- 300C 2005-2007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- 300C 2008…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DACIA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Solenza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Super Nova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DODGE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Ram 2002-2005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DAEWOO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Nexia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Espero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Matiz</w:t>
      </w:r>
      <w:proofErr w:type="spellEnd"/>
      <w:r w:rsidRPr="00E11662">
        <w:rPr>
          <w:lang w:val="en-US"/>
        </w:rPr>
        <w:t xml:space="preserve"> 1998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DAIHATSU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Cuore</w:t>
      </w:r>
      <w:proofErr w:type="spellEnd"/>
      <w:r w:rsidRPr="00E11662">
        <w:rPr>
          <w:lang w:val="en-US"/>
        </w:rPr>
        <w:t xml:space="preserve"> (ID4C)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Move (ID4C)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Sirion</w:t>
      </w:r>
      <w:proofErr w:type="spellEnd"/>
      <w:r w:rsidRPr="00E11662">
        <w:rPr>
          <w:lang w:val="en-US"/>
        </w:rPr>
        <w:t xml:space="preserve"> 1998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Storia</w:t>
      </w:r>
      <w:proofErr w:type="spellEnd"/>
      <w:r w:rsidRPr="00E11662">
        <w:rPr>
          <w:lang w:val="en-US"/>
        </w:rPr>
        <w:t xml:space="preserve"> (ID4C)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Terior</w:t>
      </w:r>
      <w:proofErr w:type="spellEnd"/>
      <w:r w:rsidRPr="00E11662">
        <w:rPr>
          <w:lang w:val="en-US"/>
        </w:rPr>
        <w:t xml:space="preserve"> (ID4C)</w:t>
      </w:r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FIAT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Barchetta</w:t>
      </w:r>
      <w:proofErr w:type="spellEnd"/>
      <w:r w:rsidRPr="00E11662">
        <w:rPr>
          <w:lang w:val="en-US"/>
        </w:rPr>
        <w:t xml:space="preserve"> </w:t>
      </w:r>
      <w:proofErr w:type="spellStart"/>
      <w:r w:rsidRPr="00E11662">
        <w:rPr>
          <w:lang w:val="en-US"/>
        </w:rPr>
        <w:t>eeprom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Brava HC05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Brava </w:t>
      </w:r>
      <w:proofErr w:type="spellStart"/>
      <w:r w:rsidRPr="00E11662">
        <w:rPr>
          <w:lang w:val="en-US"/>
        </w:rPr>
        <w:t>eeprom</w:t>
      </w:r>
      <w:proofErr w:type="spellEnd"/>
      <w:r w:rsidRPr="00E11662">
        <w:rPr>
          <w:lang w:val="en-US"/>
        </w:rPr>
        <w:t xml:space="preserve">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Brava HC908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Bravo </w:t>
      </w:r>
      <w:proofErr w:type="spellStart"/>
      <w:r w:rsidRPr="00E11662">
        <w:rPr>
          <w:lang w:val="en-US"/>
        </w:rPr>
        <w:t>eeprom</w:t>
      </w:r>
      <w:proofErr w:type="spellEnd"/>
      <w:r w:rsidRPr="00E11662">
        <w:rPr>
          <w:lang w:val="en-US"/>
        </w:rPr>
        <w:t xml:space="preserve"> based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Bravo Siemens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lastRenderedPageBreak/>
        <w:t>- Bravo Delphi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Bravo </w:t>
      </w:r>
      <w:proofErr w:type="spellStart"/>
      <w:r w:rsidRPr="00E11662">
        <w:rPr>
          <w:lang w:val="en-US"/>
        </w:rPr>
        <w:t>Magneti</w:t>
      </w:r>
      <w:proofErr w:type="spellEnd"/>
      <w:r w:rsidRPr="00E11662">
        <w:rPr>
          <w:lang w:val="en-US"/>
        </w:rPr>
        <w:t xml:space="preserve"> </w:t>
      </w:r>
      <w:proofErr w:type="spellStart"/>
      <w:r w:rsidRPr="00E11662">
        <w:rPr>
          <w:lang w:val="en-US"/>
        </w:rPr>
        <w:t>Marelli</w:t>
      </w:r>
      <w:proofErr w:type="spellEnd"/>
      <w:r w:rsidRPr="00E11662">
        <w:rPr>
          <w:lang w:val="en-US"/>
        </w:rPr>
        <w:t xml:space="preserve">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Cinquecento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Ducato</w:t>
      </w:r>
      <w:proofErr w:type="spellEnd"/>
      <w:r w:rsidRPr="00E11662">
        <w:rPr>
          <w:lang w:val="en-US"/>
        </w:rPr>
        <w:t xml:space="preserve"> 1996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Marengo </w:t>
      </w:r>
      <w:proofErr w:type="spellStart"/>
      <w:r w:rsidRPr="00E11662">
        <w:rPr>
          <w:lang w:val="en-US"/>
        </w:rPr>
        <w:t>eeprom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Marea</w:t>
      </w:r>
      <w:proofErr w:type="spellEnd"/>
      <w:r w:rsidRPr="00E11662">
        <w:rPr>
          <w:lang w:val="en-US"/>
        </w:rPr>
        <w:t xml:space="preserve"> </w:t>
      </w:r>
      <w:proofErr w:type="spellStart"/>
      <w:r w:rsidRPr="00E11662">
        <w:rPr>
          <w:lang w:val="en-US"/>
        </w:rPr>
        <w:t>eeprom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Marea</w:t>
      </w:r>
      <w:proofErr w:type="spellEnd"/>
      <w:r w:rsidRPr="00E11662">
        <w:rPr>
          <w:lang w:val="en-US"/>
        </w:rPr>
        <w:t xml:space="preserve"> HC05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Marea</w:t>
      </w:r>
      <w:proofErr w:type="spellEnd"/>
      <w:r w:rsidRPr="00E11662">
        <w:rPr>
          <w:lang w:val="en-US"/>
        </w:rPr>
        <w:t xml:space="preserve"> HC908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Palio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Panda </w:t>
      </w:r>
      <w:proofErr w:type="spellStart"/>
      <w:r w:rsidRPr="00E11662">
        <w:rPr>
          <w:lang w:val="en-US"/>
        </w:rPr>
        <w:t>eeprom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Punto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Scudo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Seicento</w:t>
      </w:r>
      <w:proofErr w:type="spellEnd"/>
      <w:r w:rsidRPr="00E11662">
        <w:rPr>
          <w:lang w:val="en-US"/>
        </w:rPr>
        <w:t xml:space="preserve">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Temra</w:t>
      </w:r>
      <w:proofErr w:type="spellEnd"/>
      <w:r w:rsidRPr="00E11662">
        <w:rPr>
          <w:lang w:val="en-US"/>
        </w:rPr>
        <w:t xml:space="preserve"> </w:t>
      </w:r>
      <w:proofErr w:type="spellStart"/>
      <w:r w:rsidRPr="00E11662">
        <w:rPr>
          <w:lang w:val="en-US"/>
        </w:rPr>
        <w:t>eeprom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FORD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Cougar 1999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Courier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Escape 2005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Escort 1995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Expedition 2001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Explorer LTD 2007…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Fiesta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Focus 1998…2005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Galaxy </w:t>
      </w:r>
      <w:proofErr w:type="spellStart"/>
      <w:r w:rsidRPr="00E11662">
        <w:rPr>
          <w:lang w:val="en-US"/>
        </w:rPr>
        <w:t>immobox</w:t>
      </w:r>
      <w:proofErr w:type="spellEnd"/>
      <w:r w:rsidRPr="00E11662">
        <w:rPr>
          <w:lang w:val="en-US"/>
        </w:rPr>
        <w:t xml:space="preserve"> 1995…1998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Ka 1996-2001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Mondeo</w:t>
      </w:r>
      <w:proofErr w:type="spellEnd"/>
      <w:r w:rsidRPr="00E11662">
        <w:rPr>
          <w:lang w:val="en-US"/>
        </w:rPr>
        <w:t xml:space="preserve"> 1995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Mondeo</w:t>
      </w:r>
      <w:proofErr w:type="spellEnd"/>
      <w:r w:rsidRPr="00E11662">
        <w:rPr>
          <w:lang w:val="en-US"/>
        </w:rPr>
        <w:t xml:space="preserve"> 2001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Explorer 1998 </w:t>
      </w:r>
      <w:r>
        <w:t>на</w:t>
      </w:r>
      <w:r w:rsidRPr="00E11662">
        <w:rPr>
          <w:lang w:val="en-US"/>
        </w:rPr>
        <w:t xml:space="preserve"> </w:t>
      </w:r>
      <w:r>
        <w:t>основе</w:t>
      </w:r>
      <w:r w:rsidRPr="00E11662">
        <w:rPr>
          <w:lang w:val="en-US"/>
        </w:rPr>
        <w:t xml:space="preserve"> Motorola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Explorer 1998 </w:t>
      </w:r>
      <w:r>
        <w:t>на</w:t>
      </w:r>
      <w:r w:rsidRPr="00E11662">
        <w:rPr>
          <w:lang w:val="en-US"/>
        </w:rPr>
        <w:t xml:space="preserve"> </w:t>
      </w:r>
      <w:r>
        <w:t>основе</w:t>
      </w:r>
      <w:r w:rsidRPr="00E11662">
        <w:rPr>
          <w:lang w:val="en-US"/>
        </w:rPr>
        <w:t xml:space="preserve"> TMS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Probe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Scorpio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Taurus 2000…2003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Transit 1995-98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Transit 2000…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Transit 2003…</w:t>
      </w:r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HONDA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Accord 1999…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Civic 1995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Civic 2001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Civic 2006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CR-V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Shuttle</w:t>
      </w:r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HYUNDAI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Atos</w:t>
      </w:r>
      <w:proofErr w:type="spellEnd"/>
      <w:r w:rsidRPr="00E11662">
        <w:rPr>
          <w:lang w:val="en-US"/>
        </w:rPr>
        <w:t xml:space="preserve"> 1996-99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Accent 1996-99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H200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Lantra</w:t>
      </w:r>
      <w:proofErr w:type="spellEnd"/>
      <w:r w:rsidRPr="00E11662">
        <w:rPr>
          <w:lang w:val="en-US"/>
        </w:rPr>
        <w:t xml:space="preserve"> 93C56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Lantra</w:t>
      </w:r>
      <w:proofErr w:type="spellEnd"/>
      <w:r w:rsidRPr="00E11662">
        <w:rPr>
          <w:lang w:val="en-US"/>
        </w:rPr>
        <w:t xml:space="preserve"> 93C66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IVECO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Daily 1996</w:t>
      </w:r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JAGUAR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X-Type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JEEP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Gr. Cherokee 1999- </w:t>
      </w:r>
      <w:proofErr w:type="gramStart"/>
      <w:r w:rsidRPr="00E11662">
        <w:rPr>
          <w:lang w:val="en-US"/>
        </w:rPr>
        <w:t>,24C02</w:t>
      </w:r>
      <w:proofErr w:type="gramEnd"/>
      <w:r w:rsidRPr="00E11662">
        <w:rPr>
          <w:lang w:val="en-US"/>
        </w:rPr>
        <w:t xml:space="preserve"> ID4E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lastRenderedPageBreak/>
        <w:t xml:space="preserve">- Gr. Cherokee 1999- </w:t>
      </w:r>
      <w:proofErr w:type="gramStart"/>
      <w:r w:rsidRPr="00E11662">
        <w:rPr>
          <w:lang w:val="en-US"/>
        </w:rPr>
        <w:t>,</w:t>
      </w:r>
      <w:r>
        <w:t>для</w:t>
      </w:r>
      <w:proofErr w:type="gramEnd"/>
      <w:r w:rsidRPr="00E11662">
        <w:rPr>
          <w:lang w:val="en-US"/>
        </w:rPr>
        <w:t xml:space="preserve"> Motorola ID4E</w:t>
      </w:r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KIA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Rio 2001-2005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Sportage</w:t>
      </w:r>
      <w:proofErr w:type="spellEnd"/>
      <w:r w:rsidRPr="00E11662">
        <w:rPr>
          <w:lang w:val="en-US"/>
        </w:rPr>
        <w:t xml:space="preserve"> 2001 (ID60)</w:t>
      </w:r>
    </w:p>
    <w:p w:rsidR="00E11662" w:rsidRPr="00E11662" w:rsidRDefault="00E11662" w:rsidP="00E11662">
      <w:pPr>
        <w:pStyle w:val="a3"/>
        <w:rPr>
          <w:lang w:val="en-US"/>
        </w:rPr>
      </w:pPr>
      <w:r>
        <w:rPr>
          <w:lang w:val="en-US"/>
        </w:rPr>
        <w:t>•</w:t>
      </w:r>
      <w:r w:rsidRPr="00E11662">
        <w:rPr>
          <w:lang w:val="en-US"/>
        </w:rPr>
        <w:t xml:space="preserve"> </w:t>
      </w:r>
      <w:r w:rsidRPr="00E11662">
        <w:rPr>
          <w:b/>
          <w:lang w:val="en-US"/>
        </w:rPr>
        <w:t>LANCIA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</w:t>
      </w:r>
      <w:proofErr w:type="spellStart"/>
      <w:r w:rsidRPr="00E11662">
        <w:rPr>
          <w:lang w:val="en-US"/>
        </w:rPr>
        <w:t>Dedra</w:t>
      </w:r>
      <w:proofErr w:type="spellEnd"/>
      <w:r w:rsidRPr="00E11662">
        <w:rPr>
          <w:lang w:val="en-US"/>
        </w:rPr>
        <w:t xml:space="preserve"> HC05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Delta HC908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- Delta </w:t>
      </w:r>
      <w:proofErr w:type="spellStart"/>
      <w:r w:rsidRPr="00E11662">
        <w:rPr>
          <w:lang w:val="en-US"/>
        </w:rPr>
        <w:t>eeprom</w:t>
      </w:r>
      <w:proofErr w:type="spellEnd"/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Y HC05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Y HC908 ID11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LINCOLN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Town Car 1998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 xml:space="preserve">• </w:t>
      </w:r>
      <w:r w:rsidRPr="00E11662">
        <w:rPr>
          <w:b/>
          <w:lang w:val="en-US"/>
        </w:rPr>
        <w:t>MAN</w:t>
      </w:r>
    </w:p>
    <w:p w:rsidR="00E11662" w:rsidRPr="00E11662" w:rsidRDefault="00E11662" w:rsidP="00E11662">
      <w:pPr>
        <w:pStyle w:val="a3"/>
        <w:rPr>
          <w:lang w:val="en-US"/>
        </w:rPr>
      </w:pPr>
      <w:r w:rsidRPr="00E11662">
        <w:rPr>
          <w:lang w:val="en-US"/>
        </w:rPr>
        <w:t>- TGA trucks</w:t>
      </w:r>
    </w:p>
    <w:p w:rsidR="00E11662" w:rsidRDefault="00E11662" w:rsidP="00E11662">
      <w:pPr>
        <w:pStyle w:val="a3"/>
      </w:pPr>
      <w:r>
        <w:t xml:space="preserve">• </w:t>
      </w:r>
      <w:r w:rsidRPr="00E11662">
        <w:rPr>
          <w:b/>
        </w:rPr>
        <w:t>MASERATI</w:t>
      </w:r>
    </w:p>
    <w:p w:rsidR="00E11662" w:rsidRDefault="00E11662" w:rsidP="00E11662">
      <w:pPr>
        <w:pStyle w:val="a3"/>
      </w:pPr>
      <w:r>
        <w:t>- GT HC05</w:t>
      </w:r>
    </w:p>
    <w:p w:rsidR="00AA497F" w:rsidRPr="00705559" w:rsidRDefault="00E11662" w:rsidP="00E11662">
      <w:pPr>
        <w:pStyle w:val="a3"/>
      </w:pPr>
      <w:r>
        <w:t>- GT HC908</w:t>
      </w:r>
    </w:p>
    <w:sectPr w:rsidR="00AA497F" w:rsidRPr="00705559" w:rsidSect="008B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41F4"/>
    <w:rsid w:val="0002090F"/>
    <w:rsid w:val="00067636"/>
    <w:rsid w:val="00115275"/>
    <w:rsid w:val="001B3F6A"/>
    <w:rsid w:val="003C5489"/>
    <w:rsid w:val="004B3201"/>
    <w:rsid w:val="00662C49"/>
    <w:rsid w:val="00705559"/>
    <w:rsid w:val="00866BF5"/>
    <w:rsid w:val="008B3846"/>
    <w:rsid w:val="00A6615C"/>
    <w:rsid w:val="00AA497F"/>
    <w:rsid w:val="00B47313"/>
    <w:rsid w:val="00B8699B"/>
    <w:rsid w:val="00DC41F4"/>
    <w:rsid w:val="00E1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1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4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2016-06-10T12:17:00Z</dcterms:created>
  <dcterms:modified xsi:type="dcterms:W3CDTF">2016-06-10T12:17:00Z</dcterms:modified>
</cp:coreProperties>
</file>